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C02" w:rsidRPr="002919A8" w:rsidRDefault="002919A8" w:rsidP="009B6089">
      <w:pPr>
        <w:pStyle w:val="PlainText"/>
        <w:rPr>
          <w:rFonts w:asciiTheme="minorHAnsi" w:hAnsiTheme="minorHAnsi" w:cs="Courier New"/>
          <w:sz w:val="22"/>
          <w:szCs w:val="22"/>
        </w:rPr>
      </w:pPr>
      <w:bookmarkStart w:id="0" w:name="_GoBack"/>
      <w:bookmarkEnd w:id="0"/>
      <w:r w:rsidRPr="002919A8">
        <w:rPr>
          <w:rFonts w:asciiTheme="minorHAnsi" w:hAnsiTheme="minorHAnsi"/>
          <w:sz w:val="22"/>
          <w:szCs w:val="22"/>
        </w:rPr>
        <w:t>PRISM is an analytical model that uses point data and a digital elevation model (DEM) to generate gridded estimates of annual, monthly and event-based climatic parameters.</w:t>
      </w:r>
      <w:bookmarkStart w:id="1" w:name="Identification_Information"/>
      <w:r w:rsidRPr="002919A8">
        <w:rPr>
          <w:rFonts w:asciiTheme="minorHAnsi" w:hAnsiTheme="minorHAnsi"/>
          <w:sz w:val="22"/>
          <w:szCs w:val="22"/>
        </w:rPr>
        <w:t xml:space="preserve"> The data are average monthly and average annual precipitation </w:t>
      </w:r>
      <w:r w:rsidR="004434FC">
        <w:rPr>
          <w:rFonts w:asciiTheme="minorHAnsi" w:hAnsiTheme="minorHAnsi"/>
          <w:sz w:val="22"/>
          <w:szCs w:val="22"/>
        </w:rPr>
        <w:t xml:space="preserve">in inches </w:t>
      </w:r>
      <w:r w:rsidRPr="002919A8">
        <w:rPr>
          <w:rFonts w:asciiTheme="minorHAnsi" w:hAnsiTheme="minorHAnsi"/>
          <w:sz w:val="22"/>
          <w:szCs w:val="22"/>
        </w:rPr>
        <w:t>and average minimum and average maximum temperature in degrees Fahrenheit</w:t>
      </w:r>
      <w:r>
        <w:rPr>
          <w:rFonts w:asciiTheme="minorHAnsi" w:hAnsiTheme="minorHAnsi"/>
          <w:sz w:val="22"/>
          <w:szCs w:val="22"/>
        </w:rPr>
        <w:t xml:space="preserve"> </w:t>
      </w:r>
      <w:r w:rsidRPr="002919A8">
        <w:rPr>
          <w:rFonts w:asciiTheme="minorHAnsi" w:hAnsiTheme="minorHAnsi"/>
          <w:sz w:val="22"/>
          <w:szCs w:val="22"/>
        </w:rPr>
        <w:t xml:space="preserve">for the climatological period </w:t>
      </w:r>
      <w:r w:rsidR="002E1231">
        <w:rPr>
          <w:rFonts w:asciiTheme="minorHAnsi" w:hAnsiTheme="minorHAnsi"/>
          <w:sz w:val="22"/>
          <w:szCs w:val="22"/>
        </w:rPr>
        <w:t>19</w:t>
      </w:r>
      <w:r w:rsidR="000D7DAE">
        <w:rPr>
          <w:rFonts w:asciiTheme="minorHAnsi" w:hAnsiTheme="minorHAnsi"/>
          <w:sz w:val="22"/>
          <w:szCs w:val="22"/>
        </w:rPr>
        <w:t>6</w:t>
      </w:r>
      <w:r w:rsidR="002E1231">
        <w:rPr>
          <w:rFonts w:asciiTheme="minorHAnsi" w:hAnsiTheme="minorHAnsi"/>
          <w:sz w:val="22"/>
          <w:szCs w:val="22"/>
        </w:rPr>
        <w:t>1</w:t>
      </w:r>
      <w:r w:rsidRPr="002919A8">
        <w:rPr>
          <w:rFonts w:asciiTheme="minorHAnsi" w:hAnsiTheme="minorHAnsi"/>
          <w:sz w:val="22"/>
          <w:szCs w:val="22"/>
        </w:rPr>
        <w:t>-</w:t>
      </w:r>
      <w:r w:rsidR="000D7DAE">
        <w:rPr>
          <w:rFonts w:asciiTheme="minorHAnsi" w:hAnsiTheme="minorHAnsi"/>
          <w:sz w:val="22"/>
          <w:szCs w:val="22"/>
        </w:rPr>
        <w:t>1990</w:t>
      </w:r>
      <w:r w:rsidRPr="002919A8">
        <w:rPr>
          <w:rFonts w:asciiTheme="minorHAnsi" w:hAnsiTheme="minorHAnsi"/>
          <w:sz w:val="22"/>
          <w:szCs w:val="22"/>
        </w:rPr>
        <w:t>.</w:t>
      </w:r>
      <w:bookmarkEnd w:id="1"/>
      <w:r w:rsidRPr="002919A8">
        <w:rPr>
          <w:rFonts w:asciiTheme="minorHAnsi" w:hAnsiTheme="minorHAnsi"/>
          <w:sz w:val="22"/>
          <w:szCs w:val="22"/>
        </w:rPr>
        <w:t xml:space="preserve"> ~</w:t>
      </w:r>
      <w:r w:rsidR="00DC575C" w:rsidRPr="002919A8">
        <w:rPr>
          <w:rFonts w:asciiTheme="minorHAnsi" w:hAnsiTheme="minorHAnsi" w:cs="Courier New"/>
          <w:sz w:val="22"/>
          <w:szCs w:val="22"/>
        </w:rPr>
        <w:t xml:space="preserve">800m </w:t>
      </w:r>
      <w:r w:rsidR="00FA6B3C" w:rsidRPr="002919A8">
        <w:rPr>
          <w:rFonts w:asciiTheme="minorHAnsi" w:hAnsiTheme="minorHAnsi" w:cs="Courier New"/>
          <w:sz w:val="22"/>
          <w:szCs w:val="22"/>
        </w:rPr>
        <w:t>cell size</w:t>
      </w:r>
      <w:r w:rsidR="007C5DFE" w:rsidRPr="002919A8">
        <w:rPr>
          <w:rFonts w:asciiTheme="minorHAnsi" w:hAnsiTheme="minorHAnsi" w:cs="Courier New"/>
          <w:sz w:val="22"/>
          <w:szCs w:val="22"/>
        </w:rPr>
        <w:t>.</w:t>
      </w:r>
    </w:p>
    <w:p w:rsidR="008B3C02" w:rsidRPr="003E1EC8" w:rsidRDefault="008B3C02" w:rsidP="009B6089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8B3C02" w:rsidRPr="003E1EC8" w:rsidRDefault="008B3C02" w:rsidP="009B6089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8B3C02" w:rsidRPr="003E1EC8" w:rsidRDefault="00DC575C" w:rsidP="009B6089">
      <w:pPr>
        <w:pStyle w:val="PlainText"/>
        <w:rPr>
          <w:rFonts w:asciiTheme="minorHAnsi" w:hAnsiTheme="minorHAnsi" w:cs="Courier New"/>
          <w:sz w:val="22"/>
          <w:szCs w:val="22"/>
        </w:rPr>
      </w:pPr>
      <w:r w:rsidRPr="003E1EC8">
        <w:rPr>
          <w:rFonts w:asciiTheme="minorHAnsi" w:hAnsiTheme="minorHAnsi" w:cs="Courier New"/>
          <w:sz w:val="22"/>
          <w:szCs w:val="22"/>
        </w:rPr>
        <w:t>List of Theme Files and The File Naming Convention:</w:t>
      </w:r>
    </w:p>
    <w:p w:rsidR="008B3C02" w:rsidRPr="003E1EC8" w:rsidRDefault="008B3C02" w:rsidP="009B6089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8B3C02" w:rsidRPr="003E1EC8" w:rsidRDefault="00DC575C" w:rsidP="009B6089">
      <w:pPr>
        <w:pStyle w:val="PlainText"/>
        <w:rPr>
          <w:rFonts w:asciiTheme="minorHAnsi" w:hAnsiTheme="minorHAnsi" w:cs="Courier New"/>
          <w:sz w:val="22"/>
          <w:szCs w:val="22"/>
        </w:rPr>
      </w:pPr>
      <w:r w:rsidRPr="003E1EC8">
        <w:rPr>
          <w:rFonts w:asciiTheme="minorHAnsi" w:hAnsiTheme="minorHAnsi" w:cs="Courier New"/>
          <w:sz w:val="22"/>
          <w:szCs w:val="22"/>
        </w:rPr>
        <w:t>-------------------------------------------------------------------------</w:t>
      </w:r>
      <w:r w:rsidR="00C56081">
        <w:rPr>
          <w:rFonts w:asciiTheme="minorHAnsi" w:hAnsiTheme="minorHAnsi" w:cs="Courier New"/>
          <w:sz w:val="22"/>
          <w:szCs w:val="22"/>
        </w:rPr>
        <w:t>----------------------------------------------------------------</w:t>
      </w:r>
    </w:p>
    <w:p w:rsidR="008B3C02" w:rsidRPr="003E1EC8" w:rsidRDefault="008B3C02" w:rsidP="009B6089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8B3C02" w:rsidRPr="003E1EC8" w:rsidRDefault="00DC575C" w:rsidP="009B6089">
      <w:pPr>
        <w:pStyle w:val="PlainText"/>
        <w:rPr>
          <w:rFonts w:asciiTheme="minorHAnsi" w:hAnsiTheme="minorHAnsi" w:cs="Courier New"/>
          <w:sz w:val="22"/>
          <w:szCs w:val="22"/>
        </w:rPr>
      </w:pPr>
      <w:r w:rsidRPr="003E1EC8">
        <w:rPr>
          <w:rFonts w:asciiTheme="minorHAnsi" w:hAnsiTheme="minorHAnsi" w:cs="Courier New"/>
          <w:sz w:val="22"/>
          <w:szCs w:val="22"/>
        </w:rPr>
        <w:t>Zip file containing all files for each state</w:t>
      </w:r>
      <w:r w:rsidR="00C56081">
        <w:rPr>
          <w:rFonts w:asciiTheme="minorHAnsi" w:hAnsiTheme="minorHAnsi" w:cs="Courier New"/>
          <w:sz w:val="22"/>
          <w:szCs w:val="22"/>
        </w:rPr>
        <w:t xml:space="preserve"> (there is also a national dataset available</w:t>
      </w:r>
      <w:r w:rsidR="002E7EFA">
        <w:rPr>
          <w:rFonts w:asciiTheme="minorHAnsi" w:hAnsiTheme="minorHAnsi" w:cs="Courier New"/>
          <w:sz w:val="22"/>
          <w:szCs w:val="22"/>
        </w:rPr>
        <w:t xml:space="preserve"> – see FAQ #37</w:t>
      </w:r>
      <w:r w:rsidR="00C56081">
        <w:rPr>
          <w:rFonts w:asciiTheme="minorHAnsi" w:hAnsiTheme="minorHAnsi" w:cs="Courier New"/>
          <w:sz w:val="22"/>
          <w:szCs w:val="22"/>
        </w:rPr>
        <w:t>)</w:t>
      </w:r>
      <w:r w:rsidRPr="003E1EC8">
        <w:rPr>
          <w:rFonts w:asciiTheme="minorHAnsi" w:hAnsiTheme="minorHAnsi" w:cs="Courier New"/>
          <w:sz w:val="22"/>
          <w:szCs w:val="22"/>
        </w:rPr>
        <w:t>:</w:t>
      </w:r>
    </w:p>
    <w:p w:rsidR="002E1231" w:rsidRDefault="002E1231" w:rsidP="009B6089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2E1231" w:rsidRDefault="002E1231" w:rsidP="009B6089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8B3C02" w:rsidRPr="003E1EC8" w:rsidRDefault="00DC575C" w:rsidP="009B6089">
      <w:pPr>
        <w:pStyle w:val="PlainText"/>
        <w:rPr>
          <w:rFonts w:asciiTheme="minorHAnsi" w:hAnsiTheme="minorHAnsi" w:cs="Courier New"/>
          <w:sz w:val="22"/>
          <w:szCs w:val="22"/>
        </w:rPr>
      </w:pPr>
      <w:r w:rsidRPr="003E1EC8">
        <w:rPr>
          <w:rFonts w:asciiTheme="minorHAnsi" w:hAnsiTheme="minorHAnsi" w:cs="Courier New"/>
          <w:sz w:val="22"/>
          <w:szCs w:val="22"/>
        </w:rPr>
        <w:t xml:space="preserve">In the </w:t>
      </w:r>
      <w:r w:rsidR="00CF10D2" w:rsidRPr="003E1EC8">
        <w:rPr>
          <w:rFonts w:asciiTheme="minorHAnsi" w:hAnsiTheme="minorHAnsi" w:cs="Courier New"/>
          <w:sz w:val="22"/>
          <w:szCs w:val="22"/>
        </w:rPr>
        <w:t>file geodatabase</w:t>
      </w:r>
      <w:r w:rsidRPr="003E1EC8">
        <w:rPr>
          <w:rFonts w:asciiTheme="minorHAnsi" w:hAnsiTheme="minorHAnsi" w:cs="Courier New"/>
          <w:sz w:val="22"/>
          <w:szCs w:val="22"/>
        </w:rPr>
        <w:t xml:space="preserve"> are the following </w:t>
      </w:r>
      <w:r w:rsidR="007C5DFE">
        <w:rPr>
          <w:rFonts w:asciiTheme="minorHAnsi" w:hAnsiTheme="minorHAnsi" w:cs="Courier New"/>
          <w:sz w:val="22"/>
          <w:szCs w:val="22"/>
        </w:rPr>
        <w:t xml:space="preserve">raster </w:t>
      </w:r>
      <w:r w:rsidRPr="003E1EC8">
        <w:rPr>
          <w:rFonts w:asciiTheme="minorHAnsi" w:hAnsiTheme="minorHAnsi" w:cs="Courier New"/>
          <w:sz w:val="22"/>
          <w:szCs w:val="22"/>
        </w:rPr>
        <w:t>files (example for Alabama):</w:t>
      </w:r>
    </w:p>
    <w:p w:rsidR="008B3C02" w:rsidRPr="009B6089" w:rsidRDefault="00DC575C" w:rsidP="009B6089">
      <w:pPr>
        <w:pStyle w:val="PlainText"/>
        <w:rPr>
          <w:rFonts w:ascii="Courier New" w:hAnsi="Courier New" w:cs="Courier New"/>
        </w:rPr>
      </w:pPr>
      <w:r w:rsidRPr="009B6089">
        <w:rPr>
          <w:rFonts w:ascii="Courier New" w:hAnsi="Courier New" w:cs="Courier New"/>
        </w:rPr>
        <w:t>-------------------------------------------------------------------------</w:t>
      </w:r>
    </w:p>
    <w:p w:rsidR="007C5DFE" w:rsidRDefault="007C5DFE" w:rsidP="007C5DFE">
      <w:pPr>
        <w:pStyle w:val="PlainText"/>
        <w:rPr>
          <w:rFonts w:asciiTheme="minorHAnsi" w:hAnsiTheme="minorHAnsi" w:cs="Courier New"/>
          <w:b/>
          <w:sz w:val="22"/>
          <w:szCs w:val="22"/>
        </w:rPr>
      </w:pPr>
      <w:r>
        <w:rPr>
          <w:rFonts w:cs="Courier New"/>
          <w:b/>
          <w:noProof/>
        </w:rPr>
        <w:drawing>
          <wp:inline distT="0" distB="0" distL="0" distR="0">
            <wp:extent cx="1123950" cy="25717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DFE" w:rsidRPr="007C5DFE" w:rsidRDefault="000B048D" w:rsidP="007C5DFE">
      <w:pPr>
        <w:pStyle w:val="PlainText"/>
        <w:rPr>
          <w:rFonts w:ascii="Courier New" w:hAnsi="Courier New" w:cs="Courier New"/>
        </w:rPr>
      </w:pPr>
      <w:r w:rsidRPr="000B048D">
        <w:rPr>
          <w:rFonts w:asciiTheme="minorHAnsi" w:hAnsiTheme="minorHAnsi" w:cs="Courier New"/>
          <w:b/>
          <w:sz w:val="22"/>
          <w:szCs w:val="22"/>
        </w:rPr>
        <w:t>precipjan_r_al</w:t>
      </w:r>
      <w:r>
        <w:rPr>
          <w:rFonts w:asciiTheme="minorHAnsi" w:hAnsiTheme="minorHAnsi" w:cs="Courier New"/>
          <w:b/>
          <w:sz w:val="22"/>
          <w:szCs w:val="22"/>
        </w:rPr>
        <w:t xml:space="preserve"> </w:t>
      </w:r>
      <w:r w:rsidR="00C44DF9" w:rsidRPr="003E1EC8">
        <w:rPr>
          <w:rFonts w:asciiTheme="minorHAnsi" w:hAnsiTheme="minorHAnsi" w:cs="Courier New"/>
          <w:b/>
          <w:sz w:val="22"/>
          <w:szCs w:val="22"/>
        </w:rPr>
        <w:t xml:space="preserve">thru </w:t>
      </w:r>
      <w:r w:rsidRPr="000B048D">
        <w:rPr>
          <w:rFonts w:asciiTheme="minorHAnsi" w:hAnsiTheme="minorHAnsi" w:cs="Courier New"/>
          <w:b/>
          <w:sz w:val="22"/>
          <w:szCs w:val="22"/>
        </w:rPr>
        <w:t>precipdec_r_al</w:t>
      </w:r>
      <w:r>
        <w:rPr>
          <w:rFonts w:asciiTheme="minorHAnsi" w:hAnsiTheme="minorHAnsi" w:cs="Courier New"/>
          <w:b/>
          <w:sz w:val="22"/>
          <w:szCs w:val="22"/>
        </w:rPr>
        <w:t xml:space="preserve"> </w:t>
      </w:r>
      <w:r w:rsidR="00C44DF9" w:rsidRPr="003E1EC8">
        <w:rPr>
          <w:rFonts w:asciiTheme="minorHAnsi" w:hAnsiTheme="minorHAnsi" w:cs="Courier New"/>
          <w:sz w:val="22"/>
          <w:szCs w:val="22"/>
        </w:rPr>
        <w:t xml:space="preserve">= the 30-yr normal precipitation for January thru December </w:t>
      </w:r>
      <w:r w:rsidRPr="000B048D">
        <w:rPr>
          <w:rFonts w:asciiTheme="minorHAnsi" w:hAnsiTheme="minorHAnsi" w:cs="Courier New"/>
          <w:b/>
          <w:sz w:val="22"/>
          <w:szCs w:val="22"/>
        </w:rPr>
        <w:t>precipann_r_al</w:t>
      </w:r>
      <w:r>
        <w:rPr>
          <w:rFonts w:asciiTheme="minorHAnsi" w:hAnsiTheme="minorHAnsi" w:cs="Courier New"/>
          <w:b/>
          <w:sz w:val="22"/>
          <w:szCs w:val="22"/>
        </w:rPr>
        <w:t xml:space="preserve"> </w:t>
      </w:r>
      <w:r w:rsidR="00C44DF9" w:rsidRPr="003E1EC8">
        <w:rPr>
          <w:rFonts w:asciiTheme="minorHAnsi" w:hAnsiTheme="minorHAnsi" w:cs="Courier New"/>
          <w:sz w:val="22"/>
          <w:szCs w:val="22"/>
        </w:rPr>
        <w:t xml:space="preserve">= the 30-yr normal yearly precipitation </w:t>
      </w:r>
    </w:p>
    <w:p w:rsidR="00C44DF9" w:rsidRPr="003E1EC8" w:rsidRDefault="000B048D" w:rsidP="00C44DF9">
      <w:pPr>
        <w:pStyle w:val="PlainText"/>
        <w:tabs>
          <w:tab w:val="left" w:pos="0"/>
        </w:tabs>
        <w:rPr>
          <w:rFonts w:asciiTheme="minorHAnsi" w:hAnsiTheme="minorHAnsi" w:cs="Courier New"/>
          <w:sz w:val="22"/>
          <w:szCs w:val="22"/>
        </w:rPr>
      </w:pPr>
      <w:r w:rsidRPr="000B048D">
        <w:rPr>
          <w:rFonts w:asciiTheme="minorHAnsi" w:hAnsiTheme="minorHAnsi" w:cs="Courier New"/>
          <w:b/>
          <w:sz w:val="22"/>
          <w:szCs w:val="22"/>
        </w:rPr>
        <w:t>tempmax_r_al</w:t>
      </w:r>
      <w:r>
        <w:rPr>
          <w:rFonts w:asciiTheme="minorHAnsi" w:hAnsiTheme="minorHAnsi" w:cs="Courier New"/>
          <w:b/>
          <w:sz w:val="22"/>
          <w:szCs w:val="22"/>
        </w:rPr>
        <w:t xml:space="preserve"> </w:t>
      </w:r>
      <w:r w:rsidR="00C44DF9" w:rsidRPr="003E1EC8">
        <w:rPr>
          <w:rFonts w:asciiTheme="minorHAnsi" w:hAnsiTheme="minorHAnsi" w:cs="Courier New"/>
          <w:sz w:val="22"/>
          <w:szCs w:val="22"/>
        </w:rPr>
        <w:t xml:space="preserve">= the 30-yr normal average maximum temperature </w:t>
      </w:r>
    </w:p>
    <w:p w:rsidR="00C44DF9" w:rsidRDefault="000B048D" w:rsidP="00C44DF9">
      <w:pPr>
        <w:pStyle w:val="PlainText"/>
        <w:tabs>
          <w:tab w:val="left" w:pos="0"/>
        </w:tabs>
        <w:rPr>
          <w:rFonts w:asciiTheme="minorHAnsi" w:hAnsiTheme="minorHAnsi" w:cs="Courier New"/>
          <w:sz w:val="22"/>
          <w:szCs w:val="22"/>
        </w:rPr>
      </w:pPr>
      <w:r w:rsidRPr="000B048D">
        <w:rPr>
          <w:rFonts w:asciiTheme="minorHAnsi" w:hAnsiTheme="minorHAnsi" w:cs="Courier New"/>
          <w:b/>
          <w:sz w:val="22"/>
          <w:szCs w:val="22"/>
        </w:rPr>
        <w:t>tempmin_r_al</w:t>
      </w:r>
      <w:r>
        <w:rPr>
          <w:rFonts w:asciiTheme="minorHAnsi" w:hAnsiTheme="minorHAnsi" w:cs="Courier New"/>
          <w:b/>
          <w:sz w:val="22"/>
          <w:szCs w:val="22"/>
        </w:rPr>
        <w:t xml:space="preserve"> </w:t>
      </w:r>
      <w:r w:rsidR="00C44DF9" w:rsidRPr="003E1EC8">
        <w:rPr>
          <w:rFonts w:asciiTheme="minorHAnsi" w:hAnsiTheme="minorHAnsi" w:cs="Courier New"/>
          <w:sz w:val="22"/>
          <w:szCs w:val="22"/>
        </w:rPr>
        <w:t xml:space="preserve">= the 30-yr normal average minimum temperature </w:t>
      </w:r>
    </w:p>
    <w:p w:rsidR="00CD28FA" w:rsidRPr="003E1EC8" w:rsidRDefault="00CD28FA" w:rsidP="00C44DF9">
      <w:pPr>
        <w:pStyle w:val="PlainText"/>
        <w:tabs>
          <w:tab w:val="left" w:pos="0"/>
        </w:tabs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Note: the rasters are 30-arcsecond (~800m), buffered 8 km past the state border to ensure complete coverage.</w:t>
      </w:r>
    </w:p>
    <w:p w:rsidR="003E1EC8" w:rsidRPr="003E1EC8" w:rsidRDefault="003E1EC8" w:rsidP="00C44DF9">
      <w:pPr>
        <w:pStyle w:val="PlainText"/>
        <w:tabs>
          <w:tab w:val="left" w:pos="0"/>
        </w:tabs>
        <w:rPr>
          <w:rFonts w:asciiTheme="minorHAnsi" w:hAnsiTheme="minorHAnsi" w:cs="Courier New"/>
          <w:sz w:val="22"/>
          <w:szCs w:val="22"/>
        </w:rPr>
      </w:pPr>
    </w:p>
    <w:p w:rsidR="003E1EC8" w:rsidRPr="003E1EC8" w:rsidRDefault="003E1EC8" w:rsidP="00C44DF9">
      <w:pPr>
        <w:pStyle w:val="PlainText"/>
        <w:tabs>
          <w:tab w:val="left" w:pos="0"/>
        </w:tabs>
        <w:rPr>
          <w:rFonts w:asciiTheme="minorHAnsi" w:hAnsiTheme="minorHAnsi" w:cs="Courier New"/>
          <w:sz w:val="22"/>
          <w:szCs w:val="22"/>
        </w:rPr>
      </w:pPr>
    </w:p>
    <w:p w:rsidR="00937DA5" w:rsidRPr="003E1EC8" w:rsidRDefault="003E1EC8" w:rsidP="00C44DF9">
      <w:pPr>
        <w:pStyle w:val="PlainText"/>
        <w:tabs>
          <w:tab w:val="left" w:pos="0"/>
        </w:tabs>
        <w:rPr>
          <w:rFonts w:asciiTheme="minorHAnsi" w:hAnsiTheme="minorHAnsi" w:cs="Courier New"/>
          <w:sz w:val="22"/>
          <w:szCs w:val="22"/>
        </w:rPr>
      </w:pPr>
      <w:r w:rsidRPr="003E1EC8">
        <w:rPr>
          <w:rFonts w:asciiTheme="minorHAnsi" w:hAnsiTheme="minorHAnsi" w:cs="Courier New"/>
          <w:sz w:val="22"/>
          <w:szCs w:val="22"/>
        </w:rPr>
        <w:t xml:space="preserve">For more information visit the PRISM Climate Group </w:t>
      </w:r>
      <w:r w:rsidR="00C56081" w:rsidRPr="003E1EC8">
        <w:rPr>
          <w:rFonts w:asciiTheme="minorHAnsi" w:hAnsiTheme="minorHAnsi" w:cs="Courier New"/>
          <w:sz w:val="22"/>
          <w:szCs w:val="22"/>
        </w:rPr>
        <w:t>at:</w:t>
      </w:r>
      <w:r w:rsidRPr="003E1EC8">
        <w:rPr>
          <w:rFonts w:asciiTheme="minorHAnsi" w:hAnsiTheme="minorHAnsi" w:cs="Courier New"/>
          <w:sz w:val="22"/>
          <w:szCs w:val="22"/>
        </w:rPr>
        <w:t xml:space="preserve"> </w:t>
      </w:r>
      <w:hyperlink r:id="rId8" w:history="1">
        <w:r w:rsidRPr="00C56081">
          <w:rPr>
            <w:rStyle w:val="Hyperlink"/>
            <w:rFonts w:asciiTheme="minorHAnsi" w:hAnsiTheme="minorHAnsi" w:cs="Courier New"/>
            <w:sz w:val="22"/>
            <w:szCs w:val="22"/>
          </w:rPr>
          <w:t>http://www.prism.oregonstate.edu/</w:t>
        </w:r>
      </w:hyperlink>
    </w:p>
    <w:p w:rsidR="00937DA5" w:rsidRDefault="00937DA5" w:rsidP="00C44DF9">
      <w:pPr>
        <w:pStyle w:val="PlainText"/>
        <w:tabs>
          <w:tab w:val="left" w:pos="0"/>
        </w:tabs>
        <w:rPr>
          <w:rFonts w:ascii="Courier New" w:hAnsi="Courier New" w:cs="Courier New"/>
        </w:rPr>
      </w:pPr>
    </w:p>
    <w:p w:rsidR="00937DA5" w:rsidRDefault="00937DA5" w:rsidP="00C44DF9">
      <w:pPr>
        <w:pStyle w:val="PlainText"/>
        <w:tabs>
          <w:tab w:val="left" w:pos="0"/>
        </w:tabs>
        <w:rPr>
          <w:rFonts w:ascii="Courier New" w:hAnsi="Courier New" w:cs="Courier New"/>
        </w:rPr>
      </w:pPr>
    </w:p>
    <w:p w:rsidR="003E1EC8" w:rsidRDefault="003E1EC8" w:rsidP="00937DA5">
      <w:pPr>
        <w:ind w:left="720" w:hanging="720"/>
        <w:jc w:val="center"/>
        <w:rPr>
          <w:b/>
        </w:rPr>
      </w:pPr>
    </w:p>
    <w:p w:rsidR="007C5DFE" w:rsidRDefault="007C5DFE" w:rsidP="00937DA5">
      <w:pPr>
        <w:ind w:left="720" w:hanging="720"/>
        <w:jc w:val="center"/>
        <w:rPr>
          <w:b/>
        </w:rPr>
      </w:pPr>
    </w:p>
    <w:p w:rsidR="007C5DFE" w:rsidRDefault="007C5DFE" w:rsidP="00937DA5">
      <w:pPr>
        <w:ind w:left="720" w:hanging="720"/>
        <w:jc w:val="center"/>
        <w:rPr>
          <w:b/>
        </w:rPr>
      </w:pPr>
    </w:p>
    <w:p w:rsidR="005B6032" w:rsidRDefault="005B6032" w:rsidP="00937DA5">
      <w:pPr>
        <w:ind w:left="720" w:hanging="720"/>
        <w:jc w:val="center"/>
        <w:rPr>
          <w:b/>
        </w:rPr>
      </w:pPr>
    </w:p>
    <w:p w:rsidR="00937DA5" w:rsidRPr="003F7440" w:rsidRDefault="003E1EC8" w:rsidP="00937DA5">
      <w:pPr>
        <w:ind w:left="720" w:hanging="720"/>
        <w:jc w:val="center"/>
        <w:rPr>
          <w:b/>
        </w:rPr>
      </w:pPr>
      <w:r>
        <w:rPr>
          <w:b/>
        </w:rPr>
        <w:lastRenderedPageBreak/>
        <w:t>S</w:t>
      </w:r>
      <w:r w:rsidR="00937DA5" w:rsidRPr="003F7440">
        <w:rPr>
          <w:b/>
        </w:rPr>
        <w:t xml:space="preserve">ymbolizing the Precipitation </w:t>
      </w:r>
      <w:r w:rsidR="006943CA" w:rsidRPr="003F7440">
        <w:rPr>
          <w:b/>
        </w:rPr>
        <w:t xml:space="preserve">and Temperature </w:t>
      </w:r>
      <w:r w:rsidR="00937DA5" w:rsidRPr="003F7440">
        <w:rPr>
          <w:b/>
        </w:rPr>
        <w:t>Rasters using ESRI ArcMap</w:t>
      </w:r>
      <w:r w:rsidR="00E9002B" w:rsidRPr="00E9002B">
        <w:rPr>
          <w:noProof/>
          <w:sz w:val="48"/>
          <w:szCs w:val="48"/>
          <w:vertAlign w:val="superscript"/>
        </w:rPr>
        <w:t>®</w:t>
      </w:r>
    </w:p>
    <w:p w:rsidR="00937DA5" w:rsidRPr="003F7440" w:rsidRDefault="006943CA" w:rsidP="00E9002B">
      <w:pPr>
        <w:spacing w:after="0"/>
        <w:ind w:left="720" w:hanging="720"/>
        <w:rPr>
          <w:b/>
        </w:rPr>
      </w:pPr>
      <w:r w:rsidRPr="003F7440">
        <w:rPr>
          <w:b/>
        </w:rPr>
        <w:t>Precipitation Raster:</w:t>
      </w:r>
    </w:p>
    <w:p w:rsidR="00937DA5" w:rsidRDefault="00937DA5" w:rsidP="00E9002B">
      <w:pPr>
        <w:spacing w:after="0"/>
        <w:ind w:left="720" w:hanging="720"/>
      </w:pPr>
      <w:r>
        <w:t>Right-click on the raster in the ArcMap</w:t>
      </w:r>
      <w:r w:rsidR="00E9002B" w:rsidRPr="00E9002B">
        <w:rPr>
          <w:noProof/>
          <w:sz w:val="48"/>
          <w:szCs w:val="48"/>
          <w:vertAlign w:val="superscript"/>
        </w:rPr>
        <w:t>®</w:t>
      </w:r>
      <w:r>
        <w:t xml:space="preserve"> table of contents, and left-click on Properties…</w:t>
      </w:r>
    </w:p>
    <w:p w:rsidR="00937DA5" w:rsidRDefault="007C5DFE" w:rsidP="00E9002B">
      <w:pPr>
        <w:spacing w:after="0"/>
        <w:ind w:left="720" w:hanging="720"/>
      </w:pPr>
      <w:r>
        <w:rPr>
          <w:noProof/>
        </w:rPr>
        <w:drawing>
          <wp:inline distT="0" distB="0" distL="0" distR="0">
            <wp:extent cx="2886075" cy="4410075"/>
            <wp:effectExtent l="19050" t="0" r="9525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DA5" w:rsidRDefault="00937DA5" w:rsidP="00937DA5">
      <w:pPr>
        <w:ind w:left="720" w:hanging="720"/>
      </w:pPr>
    </w:p>
    <w:p w:rsidR="000B048D" w:rsidRDefault="000B048D" w:rsidP="00937DA5">
      <w:pPr>
        <w:ind w:left="720" w:hanging="720"/>
      </w:pPr>
    </w:p>
    <w:p w:rsidR="000B048D" w:rsidRDefault="000B048D" w:rsidP="00937DA5">
      <w:pPr>
        <w:ind w:left="720" w:hanging="720"/>
      </w:pPr>
    </w:p>
    <w:p w:rsidR="000B048D" w:rsidRDefault="000B048D" w:rsidP="00937DA5">
      <w:pPr>
        <w:ind w:left="720" w:hanging="720"/>
      </w:pPr>
    </w:p>
    <w:p w:rsidR="000B048D" w:rsidRDefault="000B048D" w:rsidP="00937DA5">
      <w:pPr>
        <w:ind w:left="720" w:hanging="720"/>
      </w:pPr>
    </w:p>
    <w:p w:rsidR="000B048D" w:rsidRDefault="000B048D" w:rsidP="00937DA5">
      <w:pPr>
        <w:ind w:left="720" w:hanging="720"/>
      </w:pPr>
    </w:p>
    <w:p w:rsidR="000B048D" w:rsidRDefault="000B048D" w:rsidP="00937DA5">
      <w:pPr>
        <w:ind w:left="720" w:hanging="720"/>
      </w:pPr>
    </w:p>
    <w:p w:rsidR="000B048D" w:rsidRDefault="000B048D" w:rsidP="00937DA5">
      <w:pPr>
        <w:ind w:left="720" w:hanging="720"/>
      </w:pPr>
    </w:p>
    <w:p w:rsidR="00D72ADD" w:rsidRDefault="00D72ADD" w:rsidP="00937DA5">
      <w:pPr>
        <w:ind w:left="720" w:hanging="720"/>
      </w:pPr>
    </w:p>
    <w:p w:rsidR="00937DA5" w:rsidRDefault="00937DA5" w:rsidP="00937DA5">
      <w:pPr>
        <w:ind w:left="720" w:hanging="720"/>
      </w:pPr>
      <w:r>
        <w:lastRenderedPageBreak/>
        <w:t>Select the Symbology tab. Choose “Classified”. Choose the # of Classes or breaks you would like. In this example, 15 classes were chosen. Choose the Color Ramp. Click OK.</w:t>
      </w:r>
    </w:p>
    <w:p w:rsidR="00937DA5" w:rsidRDefault="000B048D" w:rsidP="00937DA5">
      <w:pPr>
        <w:ind w:left="720" w:hanging="720"/>
      </w:pPr>
      <w:r>
        <w:rPr>
          <w:noProof/>
        </w:rPr>
        <w:drawing>
          <wp:inline distT="0" distB="0" distL="0" distR="0">
            <wp:extent cx="5080974" cy="3152775"/>
            <wp:effectExtent l="19050" t="0" r="5376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405" cy="3153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DA5" w:rsidRDefault="00937DA5" w:rsidP="00937DA5">
      <w:pPr>
        <w:ind w:left="1440" w:hanging="1440"/>
      </w:pPr>
      <w:r>
        <w:t xml:space="preserve">The </w:t>
      </w:r>
      <w:r w:rsidR="006943CA">
        <w:t xml:space="preserve">precipitation </w:t>
      </w:r>
      <w:r>
        <w:t>raster is now symbolized by the classes and colors you have chosen:</w:t>
      </w:r>
    </w:p>
    <w:p w:rsidR="00937DA5" w:rsidRDefault="000B048D" w:rsidP="00937DA5">
      <w:pPr>
        <w:ind w:left="1440" w:hanging="1440"/>
      </w:pPr>
      <w:r>
        <w:rPr>
          <w:noProof/>
        </w:rPr>
        <w:drawing>
          <wp:inline distT="0" distB="0" distL="0" distR="0">
            <wp:extent cx="4743450" cy="4095898"/>
            <wp:effectExtent l="19050" t="0" r="0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517" cy="4107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3CA" w:rsidRPr="003F7440" w:rsidRDefault="006943CA" w:rsidP="00E9002B">
      <w:pPr>
        <w:spacing w:after="0"/>
        <w:ind w:left="720" w:hanging="720"/>
        <w:rPr>
          <w:b/>
        </w:rPr>
      </w:pPr>
      <w:r w:rsidRPr="003F7440">
        <w:rPr>
          <w:b/>
        </w:rPr>
        <w:lastRenderedPageBreak/>
        <w:t>Temperature Raster:</w:t>
      </w:r>
    </w:p>
    <w:p w:rsidR="006943CA" w:rsidRDefault="006943CA" w:rsidP="00E9002B">
      <w:pPr>
        <w:spacing w:after="0"/>
        <w:ind w:left="720" w:hanging="720"/>
      </w:pPr>
      <w:r>
        <w:t>Right-click on the raster in the ArcMap</w:t>
      </w:r>
      <w:r w:rsidR="00E9002B" w:rsidRPr="00E9002B">
        <w:rPr>
          <w:noProof/>
          <w:sz w:val="48"/>
          <w:szCs w:val="48"/>
          <w:vertAlign w:val="superscript"/>
        </w:rPr>
        <w:t>®</w:t>
      </w:r>
      <w:r>
        <w:t xml:space="preserve"> table of contents, and left-click on Properties…</w:t>
      </w:r>
    </w:p>
    <w:p w:rsidR="006943CA" w:rsidRDefault="00C4130E" w:rsidP="00E9002B">
      <w:pPr>
        <w:spacing w:after="0"/>
        <w:ind w:left="720" w:hanging="720"/>
      </w:pPr>
      <w:r>
        <w:rPr>
          <w:noProof/>
        </w:rPr>
        <w:drawing>
          <wp:inline distT="0" distB="0" distL="0" distR="0">
            <wp:extent cx="3057525" cy="3479886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479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ACF" w:rsidRDefault="00206ACF" w:rsidP="00E9002B">
      <w:pPr>
        <w:spacing w:after="0"/>
        <w:ind w:left="720" w:hanging="720"/>
      </w:pPr>
    </w:p>
    <w:p w:rsidR="00461803" w:rsidRDefault="00461803" w:rsidP="00461803">
      <w:pPr>
        <w:ind w:left="720" w:hanging="720"/>
      </w:pPr>
      <w:r>
        <w:t>Select the Symbology tab. Choose “Classified”. Choose the # of Classes or breaks you would like. In this example, 20 classes were chosen. Choose the Color Ramp. Click OK.</w:t>
      </w:r>
    </w:p>
    <w:p w:rsidR="006943CA" w:rsidRDefault="00461803" w:rsidP="006943CA">
      <w:pPr>
        <w:ind w:left="720" w:hanging="720"/>
      </w:pPr>
      <w:r>
        <w:rPr>
          <w:noProof/>
        </w:rPr>
        <w:drawing>
          <wp:inline distT="0" distB="0" distL="0" distR="0">
            <wp:extent cx="5423165" cy="3371850"/>
            <wp:effectExtent l="19050" t="0" r="6085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8093" cy="3374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440" w:rsidRDefault="003F7440" w:rsidP="003F7440">
      <w:pPr>
        <w:ind w:left="1440" w:hanging="1440"/>
      </w:pPr>
      <w:r>
        <w:lastRenderedPageBreak/>
        <w:t>The temperature raster is now symbolized by the colors you have chosen:</w:t>
      </w:r>
    </w:p>
    <w:p w:rsidR="00B179E8" w:rsidRDefault="00461803" w:rsidP="003F7440">
      <w:pPr>
        <w:ind w:left="1440" w:hanging="1440"/>
      </w:pPr>
      <w:r>
        <w:rPr>
          <w:noProof/>
        </w:rPr>
        <w:drawing>
          <wp:inline distT="0" distB="0" distL="0" distR="0">
            <wp:extent cx="5865495" cy="4111007"/>
            <wp:effectExtent l="1905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5495" cy="4111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ADD" w:rsidRDefault="00D72ADD" w:rsidP="003F7440">
      <w:pPr>
        <w:ind w:left="1440" w:hanging="1440"/>
      </w:pPr>
      <w:r>
        <w:t xml:space="preserve">If desired, you can change the </w:t>
      </w:r>
      <w:r w:rsidR="00016071">
        <w:t xml:space="preserve">precipitation or </w:t>
      </w:r>
      <w:r>
        <w:t xml:space="preserve">temperature values to </w:t>
      </w:r>
      <w:r w:rsidRPr="00016071">
        <w:rPr>
          <w:u w:val="single"/>
        </w:rPr>
        <w:t>integers</w:t>
      </w:r>
      <w:r>
        <w:t>. Using Arc Toolbox, Spatial Analyst Tools</w:t>
      </w:r>
      <w:r>
        <w:sym w:font="Wingdings" w:char="F0E0"/>
      </w:r>
      <w:r>
        <w:t xml:space="preserve">Math </w:t>
      </w:r>
      <w:r>
        <w:sym w:font="Wingdings" w:char="F0E0"/>
      </w:r>
      <w:r>
        <w:t>Int</w:t>
      </w:r>
      <w:r w:rsidR="00016071">
        <w:t>. This example is the temperature data.</w:t>
      </w:r>
    </w:p>
    <w:p w:rsidR="00D72ADD" w:rsidRDefault="00016071" w:rsidP="003F7440">
      <w:pPr>
        <w:ind w:left="1440" w:hanging="1440"/>
      </w:pPr>
      <w:r>
        <w:rPr>
          <w:noProof/>
        </w:rPr>
        <w:drawing>
          <wp:inline distT="0" distB="0" distL="0" distR="0">
            <wp:extent cx="5865495" cy="2911130"/>
            <wp:effectExtent l="19050" t="0" r="190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5495" cy="291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071" w:rsidRDefault="00016071" w:rsidP="003F7440">
      <w:pPr>
        <w:ind w:left="1440" w:hanging="1440"/>
      </w:pPr>
    </w:p>
    <w:p w:rsidR="00016071" w:rsidRDefault="00016071" w:rsidP="00937DA5">
      <w:pPr>
        <w:ind w:left="1440" w:hanging="1440"/>
      </w:pPr>
      <w:r>
        <w:lastRenderedPageBreak/>
        <w:t>Here is the result:</w:t>
      </w:r>
    </w:p>
    <w:p w:rsidR="00016071" w:rsidRDefault="00016071" w:rsidP="00937DA5">
      <w:pPr>
        <w:ind w:left="1440" w:hanging="1440"/>
      </w:pPr>
      <w:r>
        <w:rPr>
          <w:noProof/>
        </w:rPr>
        <w:drawing>
          <wp:inline distT="0" distB="0" distL="0" distR="0">
            <wp:extent cx="4042524" cy="4333875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132" cy="4338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DA5" w:rsidRDefault="00937DA5" w:rsidP="00937DA5">
      <w:pPr>
        <w:ind w:left="1440" w:hanging="1440"/>
      </w:pPr>
      <w:r>
        <w:t xml:space="preserve">You can also create isolines from the raster data. One method, using Arc Toolbox, is to use the Spatial Analyst </w:t>
      </w:r>
      <w:r w:rsidR="002E7EFA">
        <w:t>T</w:t>
      </w:r>
      <w:r>
        <w:t xml:space="preserve">ools </w:t>
      </w:r>
      <w:r>
        <w:sym w:font="Wingdings" w:char="F0E0"/>
      </w:r>
      <w:r>
        <w:t>Surface</w:t>
      </w:r>
      <w:r>
        <w:sym w:font="Wingdings" w:char="F0E0"/>
      </w:r>
      <w:r>
        <w:t>Contour</w:t>
      </w:r>
      <w:r w:rsidR="00163090">
        <w:t>. This example is the precipitation data.</w:t>
      </w:r>
    </w:p>
    <w:p w:rsidR="00937DA5" w:rsidRDefault="00461803" w:rsidP="00937DA5">
      <w:pPr>
        <w:ind w:left="1440" w:hanging="1440"/>
      </w:pPr>
      <w:r>
        <w:rPr>
          <w:noProof/>
        </w:rPr>
        <w:drawing>
          <wp:inline distT="0" distB="0" distL="0" distR="0">
            <wp:extent cx="5648325" cy="2985412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139" cy="2990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DA5" w:rsidRDefault="00937DA5" w:rsidP="00937DA5">
      <w:pPr>
        <w:ind w:left="1440" w:hanging="1440"/>
      </w:pPr>
      <w:r>
        <w:lastRenderedPageBreak/>
        <w:t>Here is the result:</w:t>
      </w:r>
    </w:p>
    <w:p w:rsidR="008B6654" w:rsidRDefault="008B6654" w:rsidP="008B6654">
      <w:pPr>
        <w:ind w:left="1440" w:hanging="1440"/>
        <w:rPr>
          <w:rFonts w:ascii="Verdana, arial" w:hAnsi="Verdana, arial" w:cs="Times New Roman"/>
          <w:b/>
          <w:sz w:val="18"/>
          <w:szCs w:val="18"/>
        </w:rPr>
      </w:pPr>
      <w:r>
        <w:rPr>
          <w:noProof/>
        </w:rPr>
        <w:drawing>
          <wp:inline distT="0" distB="0" distL="0" distR="0">
            <wp:extent cx="3305175" cy="4233041"/>
            <wp:effectExtent l="1905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041" cy="4239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089" w:rsidRPr="008B6654" w:rsidRDefault="00E9002B" w:rsidP="008B6654">
      <w:pPr>
        <w:jc w:val="both"/>
      </w:pPr>
      <w:r w:rsidRPr="008B6654">
        <w:rPr>
          <w:rFonts w:ascii="Verdana, arial" w:hAnsi="Verdana, arial" w:cs="Times New Roman"/>
          <w:sz w:val="18"/>
          <w:szCs w:val="18"/>
        </w:rPr>
        <w:t>ESRI, ArcMap, ArcGIS, and www.esri.com are trademarks, registered trademarks, or service marks of ESRI in the United States, the European Community, or certain other jurisdictions.</w:t>
      </w:r>
    </w:p>
    <w:sectPr w:rsidR="009B6089" w:rsidRPr="008B6654" w:rsidSect="00461803">
      <w:headerReference w:type="default" r:id="rId19"/>
      <w:pgSz w:w="12240" w:h="15840"/>
      <w:pgMar w:top="1170" w:right="1502" w:bottom="810" w:left="1501" w:header="288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DE1" w:rsidRDefault="00AF2DE1" w:rsidP="005B6032">
      <w:pPr>
        <w:spacing w:after="0" w:line="240" w:lineRule="auto"/>
      </w:pPr>
      <w:r>
        <w:separator/>
      </w:r>
    </w:p>
  </w:endnote>
  <w:endnote w:type="continuationSeparator" w:id="0">
    <w:p w:rsidR="00AF2DE1" w:rsidRDefault="00AF2DE1" w:rsidP="005B6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 ari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DE1" w:rsidRDefault="00AF2DE1" w:rsidP="005B6032">
      <w:pPr>
        <w:spacing w:after="0" w:line="240" w:lineRule="auto"/>
      </w:pPr>
      <w:r>
        <w:separator/>
      </w:r>
    </w:p>
  </w:footnote>
  <w:footnote w:type="continuationSeparator" w:id="0">
    <w:p w:rsidR="00AF2DE1" w:rsidRDefault="00AF2DE1" w:rsidP="005B6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ADD" w:rsidRPr="005B6032" w:rsidRDefault="00D72ADD" w:rsidP="005B6032">
    <w:pPr>
      <w:pStyle w:val="Header"/>
      <w:jc w:val="right"/>
      <w:rPr>
        <w:rFonts w:cs="Arial"/>
        <w:sz w:val="36"/>
        <w:szCs w:val="36"/>
      </w:rPr>
    </w:pPr>
    <w:r w:rsidRPr="005B6032">
      <w:rPr>
        <w:rFonts w:cs="Arial"/>
        <w:noProof/>
        <w:sz w:val="36"/>
        <w:szCs w:val="3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93345</wp:posOffset>
          </wp:positionV>
          <wp:extent cx="1876425" cy="609600"/>
          <wp:effectExtent l="19050" t="0" r="9525" b="0"/>
          <wp:wrapSquare wrapText="bothSides"/>
          <wp:docPr id="3" name="Picture 1" descr="N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RC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6032">
      <w:rPr>
        <w:rFonts w:cs="Arial"/>
        <w:sz w:val="36"/>
        <w:szCs w:val="36"/>
      </w:rPr>
      <w:t>National Geospatial</w:t>
    </w:r>
  </w:p>
  <w:p w:rsidR="00D72ADD" w:rsidRDefault="00D72ADD" w:rsidP="005B6032">
    <w:pPr>
      <w:pStyle w:val="Header"/>
      <w:jc w:val="right"/>
      <w:rPr>
        <w:rFonts w:cs="Arial"/>
        <w:sz w:val="36"/>
        <w:szCs w:val="36"/>
      </w:rPr>
    </w:pPr>
    <w:r w:rsidRPr="005B6032">
      <w:rPr>
        <w:rFonts w:cs="Arial"/>
        <w:sz w:val="36"/>
        <w:szCs w:val="36"/>
      </w:rPr>
      <w:t xml:space="preserve"> Center</w:t>
    </w:r>
    <w:r w:rsidR="00943264">
      <w:rPr>
        <w:rFonts w:cs="Arial"/>
        <w:sz w:val="36"/>
        <w:szCs w:val="36"/>
      </w:rPr>
      <w:t xml:space="preserve"> of Excellence</w:t>
    </w:r>
    <w:r w:rsidRPr="005B6032">
      <w:rPr>
        <w:rFonts w:cs="Arial"/>
        <w:sz w:val="36"/>
        <w:szCs w:val="36"/>
      </w:rPr>
      <w:t xml:space="preserve"> </w:t>
    </w:r>
  </w:p>
  <w:p w:rsidR="00D72ADD" w:rsidRPr="005B6032" w:rsidRDefault="002E1231" w:rsidP="005B6032">
    <w:pPr>
      <w:pStyle w:val="Header"/>
      <w:jc w:val="right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September </w:t>
    </w:r>
    <w:r w:rsidR="00D72ADD">
      <w:rPr>
        <w:rFonts w:cs="Arial"/>
        <w:sz w:val="20"/>
        <w:szCs w:val="20"/>
      </w:rPr>
      <w:t>2012</w:t>
    </w:r>
  </w:p>
  <w:p w:rsidR="00D72ADD" w:rsidRDefault="00D72A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0D2"/>
    <w:rsid w:val="00016071"/>
    <w:rsid w:val="00095C3B"/>
    <w:rsid w:val="000B048D"/>
    <w:rsid w:val="000D7DAE"/>
    <w:rsid w:val="000F76B0"/>
    <w:rsid w:val="001576AD"/>
    <w:rsid w:val="00163090"/>
    <w:rsid w:val="001B0A57"/>
    <w:rsid w:val="00206ACF"/>
    <w:rsid w:val="00267445"/>
    <w:rsid w:val="002770F4"/>
    <w:rsid w:val="002919A8"/>
    <w:rsid w:val="002B18DF"/>
    <w:rsid w:val="002D70D2"/>
    <w:rsid w:val="002E1231"/>
    <w:rsid w:val="002E7EFA"/>
    <w:rsid w:val="002F73F2"/>
    <w:rsid w:val="003315A2"/>
    <w:rsid w:val="003E1EC8"/>
    <w:rsid w:val="003F7440"/>
    <w:rsid w:val="004434FC"/>
    <w:rsid w:val="00454EC8"/>
    <w:rsid w:val="00461803"/>
    <w:rsid w:val="00581A48"/>
    <w:rsid w:val="005B6032"/>
    <w:rsid w:val="006234E7"/>
    <w:rsid w:val="0062589B"/>
    <w:rsid w:val="00654E86"/>
    <w:rsid w:val="006929E7"/>
    <w:rsid w:val="006943CA"/>
    <w:rsid w:val="00695EF7"/>
    <w:rsid w:val="006D7959"/>
    <w:rsid w:val="00706227"/>
    <w:rsid w:val="00726F21"/>
    <w:rsid w:val="007C1D8B"/>
    <w:rsid w:val="007C5DFE"/>
    <w:rsid w:val="008719EF"/>
    <w:rsid w:val="008736A5"/>
    <w:rsid w:val="008B3C02"/>
    <w:rsid w:val="008B6654"/>
    <w:rsid w:val="008F2597"/>
    <w:rsid w:val="008F48E9"/>
    <w:rsid w:val="00937DA5"/>
    <w:rsid w:val="00943264"/>
    <w:rsid w:val="0097768E"/>
    <w:rsid w:val="009B6089"/>
    <w:rsid w:val="009F6DF2"/>
    <w:rsid w:val="00A17099"/>
    <w:rsid w:val="00A327BE"/>
    <w:rsid w:val="00A46600"/>
    <w:rsid w:val="00A46709"/>
    <w:rsid w:val="00A71663"/>
    <w:rsid w:val="00AF2DE1"/>
    <w:rsid w:val="00B179E8"/>
    <w:rsid w:val="00C01C82"/>
    <w:rsid w:val="00C319D2"/>
    <w:rsid w:val="00C4130E"/>
    <w:rsid w:val="00C44DF9"/>
    <w:rsid w:val="00C56081"/>
    <w:rsid w:val="00C973FB"/>
    <w:rsid w:val="00CD113C"/>
    <w:rsid w:val="00CD28FA"/>
    <w:rsid w:val="00CF10D2"/>
    <w:rsid w:val="00D71F70"/>
    <w:rsid w:val="00D72ADD"/>
    <w:rsid w:val="00DB49E9"/>
    <w:rsid w:val="00DC575C"/>
    <w:rsid w:val="00E038AA"/>
    <w:rsid w:val="00E444BE"/>
    <w:rsid w:val="00E9002B"/>
    <w:rsid w:val="00E90901"/>
    <w:rsid w:val="00E97DAE"/>
    <w:rsid w:val="00EC7E5C"/>
    <w:rsid w:val="00ED69BA"/>
    <w:rsid w:val="00F00099"/>
    <w:rsid w:val="00F02283"/>
    <w:rsid w:val="00FA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B60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B6089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D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56081"/>
    <w:rPr>
      <w:color w:val="0000FF" w:themeColor="hyperlink"/>
      <w:u w:val="single"/>
    </w:rPr>
  </w:style>
  <w:style w:type="paragraph" w:customStyle="1" w:styleId="eHeadSection">
    <w:name w:val="eHeadSection"/>
    <w:basedOn w:val="Normal"/>
    <w:next w:val="Normal"/>
    <w:link w:val="eHeadSectionChar"/>
    <w:uiPriority w:val="99"/>
    <w:rsid w:val="00E9002B"/>
    <w:pPr>
      <w:keepNext/>
      <w:spacing w:before="240" w:after="240" w:line="240" w:lineRule="auto"/>
      <w:ind w:left="720" w:hanging="720"/>
      <w:outlineLvl w:val="0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eHeadSectionChar">
    <w:name w:val="eHeadSection Char"/>
    <w:basedOn w:val="DefaultParagraphFont"/>
    <w:link w:val="eHeadSection"/>
    <w:uiPriority w:val="99"/>
    <w:locked/>
    <w:rsid w:val="00E9002B"/>
    <w:rPr>
      <w:rFonts w:ascii="Arial" w:eastAsia="Times New Roma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nhideWhenUsed/>
    <w:rsid w:val="005B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6032"/>
  </w:style>
  <w:style w:type="paragraph" w:styleId="Footer">
    <w:name w:val="footer"/>
    <w:basedOn w:val="Normal"/>
    <w:link w:val="FooterChar"/>
    <w:uiPriority w:val="99"/>
    <w:unhideWhenUsed/>
    <w:rsid w:val="005B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0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sm.oregonstate.edu/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7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 OCIO-ITS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kenneth.becker</dc:creator>
  <cp:keywords/>
  <dc:description/>
  <cp:lastModifiedBy>kenneth.becker</cp:lastModifiedBy>
  <cp:revision>17</cp:revision>
  <dcterms:created xsi:type="dcterms:W3CDTF">2012-06-12T19:23:00Z</dcterms:created>
  <dcterms:modified xsi:type="dcterms:W3CDTF">2013-03-22T12:35:00Z</dcterms:modified>
</cp:coreProperties>
</file>